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860012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INDICAÇÃO Nº  </w:t>
      </w:r>
      <w:r w:rsidR="00B02C01">
        <w:rPr>
          <w:rFonts w:ascii="Arial" w:eastAsia="Calibri" w:hAnsi="Arial" w:cs="Arial"/>
          <w:b/>
          <w:noProof/>
          <w:sz w:val="24"/>
          <w:szCs w:val="24"/>
          <w:lang w:eastAsia="pt-BR"/>
        </w:rPr>
        <w:t>166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/</w:t>
      </w:r>
      <w:r w:rsidR="004A2B17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2025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–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INDICA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F68A7">
        <w:rPr>
          <w:rFonts w:ascii="Arial" w:eastAsia="Calibri" w:hAnsi="Arial" w:cs="Arial"/>
          <w:noProof/>
          <w:sz w:val="24"/>
          <w:szCs w:val="24"/>
          <w:lang w:eastAsia="pt-BR"/>
        </w:rPr>
        <w:t>–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62786D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B02C01">
        <w:rPr>
          <w:rFonts w:ascii="Arial" w:eastAsia="Calibri" w:hAnsi="Arial" w:cs="Arial"/>
          <w:noProof/>
          <w:sz w:val="24"/>
          <w:szCs w:val="24"/>
          <w:lang w:eastAsia="pt-BR"/>
        </w:rPr>
        <w:t>Q</w:t>
      </w:r>
      <w:r w:rsidR="00B02C01" w:rsidRPr="00B02C01">
        <w:rPr>
          <w:rFonts w:ascii="Arial" w:eastAsia="Calibri" w:hAnsi="Arial" w:cs="Arial"/>
          <w:noProof/>
          <w:sz w:val="24"/>
          <w:szCs w:val="24"/>
          <w:lang w:eastAsia="pt-BR"/>
        </w:rPr>
        <w:t>ue seja providenciada a indenização e retirada de 03 (três) pés de dendê localizados na via de acesso ao novo Loteamento da Limeira 02, conhecido popularmente como Loteamento de Dominguinho, bem como a ampliação do número de manilhas na rua principal, garantindo melhor escoamento das águas pluviais e assegurando a trafegabilidade em períodos de chuva.</w:t>
      </w:r>
    </w:p>
    <w:p w:rsidR="00484AF7" w:rsidRPr="0073387C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REUNIÃO: </w:t>
      </w:r>
      <w:r w:rsidR="00501D72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60012">
        <w:rPr>
          <w:rFonts w:ascii="Arial" w:eastAsia="Calibri" w:hAnsi="Arial" w:cs="Arial"/>
          <w:noProof/>
          <w:sz w:val="24"/>
          <w:szCs w:val="24"/>
          <w:lang w:eastAsia="pt-BR"/>
        </w:rPr>
        <w:t>19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08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</w:t>
      </w:r>
      <w:r w:rsidR="00CA7BD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5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</w:t>
      </w:r>
      <w:r w:rsidR="00EF2095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   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AUTOR: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Vereador: </w:t>
      </w:r>
      <w:r w:rsidR="00860012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Ionei Silva Bomfim </w:t>
      </w:r>
      <w:r w:rsidR="008A365C">
        <w:rPr>
          <w:rFonts w:ascii="Arial" w:eastAsia="Calibri" w:hAnsi="Arial" w:cs="Arial"/>
          <w:noProof/>
          <w:sz w:val="24"/>
          <w:szCs w:val="24"/>
          <w:lang w:eastAsia="pt-BR"/>
        </w:rPr>
        <w:t>.</w:t>
      </w:r>
    </w:p>
    <w:p w:rsidR="009B0E3B" w:rsidRPr="0073387C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bookmarkStart w:id="0" w:name="_GoBack"/>
      <w:bookmarkEnd w:id="0"/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O VEREADOR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, infra-assinado leva ao conhecimento do Senhor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PREFEITO MUNICIPAL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, a indicação seguinte:</w:t>
      </w:r>
    </w:p>
    <w:p w:rsidR="00B02C01" w:rsidRDefault="009B0E3B" w:rsidP="00B02C0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Que o Sr. Prefeito adote as medidas cabiveis junto ao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Setor Competente,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providenciando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– </w:t>
      </w:r>
      <w:r w:rsidR="00B02C01">
        <w:rPr>
          <w:rFonts w:ascii="Arial" w:eastAsia="Calibri" w:hAnsi="Arial" w:cs="Arial"/>
          <w:noProof/>
          <w:sz w:val="24"/>
          <w:szCs w:val="24"/>
          <w:lang w:eastAsia="pt-BR"/>
        </w:rPr>
        <w:t>Q</w:t>
      </w:r>
      <w:r w:rsidR="00B02C01" w:rsidRPr="00B02C01">
        <w:rPr>
          <w:rFonts w:ascii="Arial" w:eastAsia="Calibri" w:hAnsi="Arial" w:cs="Arial"/>
          <w:noProof/>
          <w:sz w:val="24"/>
          <w:szCs w:val="24"/>
          <w:lang w:eastAsia="pt-BR"/>
        </w:rPr>
        <w:t>ue seja providenciada a indenização e retirada de 03 (três) pés de dendê localizados na via de acesso ao novo Loteamento da Limeira 02, conhecido popularmente como Loteamento de Dominguinho, bem como a ampliação do número de manilhas na rua principal, garantindo melhor escoamento das águas pluviais e assegurando a trafegabilidade em períodos de chuva.</w:t>
      </w:r>
    </w:p>
    <w:p w:rsidR="00860012" w:rsidRDefault="00860012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B20868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JUSTIFICATIVA:</w:t>
      </w:r>
    </w:p>
    <w:p w:rsidR="00B02C01" w:rsidRPr="00B02C01" w:rsidRDefault="00AF5B82" w:rsidP="00B02C0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- </w:t>
      </w:r>
      <w:r w:rsidR="00B02C01" w:rsidRPr="00B02C01">
        <w:rPr>
          <w:rFonts w:ascii="Arial" w:eastAsia="Calibri" w:hAnsi="Arial" w:cs="Arial"/>
          <w:noProof/>
          <w:sz w:val="24"/>
          <w:szCs w:val="24"/>
          <w:lang w:eastAsia="pt-BR"/>
        </w:rPr>
        <w:t>Os referidos pés de dendê encontram-se próximos a uma curva acentuada, o que impossibilita a entrada e saída de veículos de maior porte, comprometendo a mobilidade urbana e a segurança dos moradores. Além disso, a via principal do loteamento vem recebendo crescente fluxo de veículos e pedestres, tornando necessária a ampliação do sistema de drenagem, com a colocação de mais manilhas, de forma a evitar alagamentos e garantir a trafegabilidade mesmo em dias de chuva.</w:t>
      </w:r>
    </w:p>
    <w:p w:rsidR="00B02C01" w:rsidRDefault="00B02C01" w:rsidP="00B02C0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B02C01">
        <w:rPr>
          <w:rFonts w:ascii="Arial" w:eastAsia="Calibri" w:hAnsi="Arial" w:cs="Arial"/>
          <w:noProof/>
          <w:sz w:val="24"/>
          <w:szCs w:val="24"/>
          <w:lang w:eastAsia="pt-BR"/>
        </w:rPr>
        <w:t>A adoção das medidas aqui sugeridas trará benefícios diretos à comunidade local, assegurando melhores condições de infraestrutura, segurança viária e qualidade de vida aos moradores do Loteamento da Limeira 02 e região.</w:t>
      </w:r>
    </w:p>
    <w:p w:rsidR="00C41DA7" w:rsidRDefault="00BA0241" w:rsidP="00B02C0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Pelo exposto gostaria de solicitar aos nobres parlamentares o voto favorável a aprovação da presente indicação. </w:t>
      </w:r>
    </w:p>
    <w:p w:rsidR="008A365C" w:rsidRPr="0073387C" w:rsidRDefault="008A365C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Igrapiúna-Bahia, em </w:t>
      </w:r>
      <w:r w:rsidR="00860012">
        <w:rPr>
          <w:rFonts w:ascii="Arial" w:eastAsia="Calibri" w:hAnsi="Arial" w:cs="Arial"/>
          <w:noProof/>
          <w:sz w:val="24"/>
          <w:szCs w:val="24"/>
          <w:lang w:eastAsia="pt-BR"/>
        </w:rPr>
        <w:t>19</w:t>
      </w:r>
      <w:r w:rsidR="00DE4A7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Agosto</w:t>
      </w:r>
      <w:r w:rsidR="008D43E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4A2B1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2025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. </w:t>
      </w:r>
    </w:p>
    <w:p w:rsidR="008F68A7" w:rsidRPr="0073387C" w:rsidRDefault="008F68A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Pr="0073387C" w:rsidRDefault="00860012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Ionei Silva Bomfim </w:t>
      </w:r>
    </w:p>
    <w:p w:rsidR="007E76EC" w:rsidRPr="0073387C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- Vereador </w:t>
      </w:r>
      <w:r w:rsidR="00CD0590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–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</w:t>
      </w:r>
    </w:p>
    <w:sectPr w:rsidR="007E76EC" w:rsidRPr="0073387C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6E3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6DED"/>
    <w:rsid w:val="0010792A"/>
    <w:rsid w:val="001126C9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30A4"/>
    <w:rsid w:val="00133FB5"/>
    <w:rsid w:val="001346E5"/>
    <w:rsid w:val="00136995"/>
    <w:rsid w:val="00137038"/>
    <w:rsid w:val="00140F39"/>
    <w:rsid w:val="00145F9F"/>
    <w:rsid w:val="00146FC7"/>
    <w:rsid w:val="001470DE"/>
    <w:rsid w:val="0015164A"/>
    <w:rsid w:val="001561BE"/>
    <w:rsid w:val="001634E4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56D8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2927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41BE"/>
    <w:rsid w:val="00307A50"/>
    <w:rsid w:val="00310CE6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2769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1B70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7B4"/>
    <w:rsid w:val="0054080E"/>
    <w:rsid w:val="00540E7A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1EAA"/>
    <w:rsid w:val="005D29CF"/>
    <w:rsid w:val="005D3724"/>
    <w:rsid w:val="005D3ED2"/>
    <w:rsid w:val="005D421C"/>
    <w:rsid w:val="005D752B"/>
    <w:rsid w:val="005D79DC"/>
    <w:rsid w:val="005E1002"/>
    <w:rsid w:val="005E127D"/>
    <w:rsid w:val="005E4B8F"/>
    <w:rsid w:val="005E51DA"/>
    <w:rsid w:val="005E567F"/>
    <w:rsid w:val="005F05EE"/>
    <w:rsid w:val="005F06B7"/>
    <w:rsid w:val="005F0DC1"/>
    <w:rsid w:val="005F6C91"/>
    <w:rsid w:val="005F7913"/>
    <w:rsid w:val="00602A69"/>
    <w:rsid w:val="00604FFF"/>
    <w:rsid w:val="00605D1E"/>
    <w:rsid w:val="006106B5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2786D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6E9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387C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062E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59B"/>
    <w:rsid w:val="0082275D"/>
    <w:rsid w:val="00823C48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120"/>
    <w:rsid w:val="00851362"/>
    <w:rsid w:val="00852E7F"/>
    <w:rsid w:val="008530C3"/>
    <w:rsid w:val="00853FDA"/>
    <w:rsid w:val="008559F8"/>
    <w:rsid w:val="008579DF"/>
    <w:rsid w:val="00857DCC"/>
    <w:rsid w:val="00860012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95451"/>
    <w:rsid w:val="008954F7"/>
    <w:rsid w:val="00896C09"/>
    <w:rsid w:val="008A0255"/>
    <w:rsid w:val="008A1B7E"/>
    <w:rsid w:val="008A21CC"/>
    <w:rsid w:val="008A2D9A"/>
    <w:rsid w:val="008A365C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1F2B"/>
    <w:rsid w:val="008F243D"/>
    <w:rsid w:val="008F3168"/>
    <w:rsid w:val="008F5723"/>
    <w:rsid w:val="008F68A7"/>
    <w:rsid w:val="008F7021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4EB1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EBA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6998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5B82"/>
    <w:rsid w:val="00AF7068"/>
    <w:rsid w:val="00AF7735"/>
    <w:rsid w:val="00B00048"/>
    <w:rsid w:val="00B02C01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334F"/>
    <w:rsid w:val="00B8393B"/>
    <w:rsid w:val="00B86612"/>
    <w:rsid w:val="00B8699C"/>
    <w:rsid w:val="00B93834"/>
    <w:rsid w:val="00B94CD5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0E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D7D46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3B3BE-4850-4C14-86DF-A3CF5D44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2</cp:revision>
  <cp:lastPrinted>2025-08-18T13:58:00Z</cp:lastPrinted>
  <dcterms:created xsi:type="dcterms:W3CDTF">2025-08-18T14:02:00Z</dcterms:created>
  <dcterms:modified xsi:type="dcterms:W3CDTF">2025-08-18T14:02:00Z</dcterms:modified>
</cp:coreProperties>
</file>